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719"/>
        <w:gridCol w:w="4669"/>
        <w:gridCol w:w="2486"/>
      </w:tblGrid>
      <w:tr w:rsidR="00013EDE" w14:paraId="5E7D5CCB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4F6" w14:textId="1F04682A" w:rsidR="00013EDE" w:rsidRDefault="005211A3">
            <w:pPr>
              <w:pStyle w:val="Gb-ank1"/>
              <w:spacing w:before="60" w:after="60"/>
              <w:rPr>
                <w:b/>
                <w:bCs/>
              </w:rPr>
            </w:pPr>
            <w:r w:rsidRPr="00633E35">
              <w:rPr>
                <w:noProof/>
                <w:spacing w:val="-4"/>
                <w:szCs w:val="18"/>
              </w:rPr>
              <w:drawing>
                <wp:inline distT="0" distB="0" distL="0" distR="0" wp14:anchorId="0ADF5D95" wp14:editId="071CD68C">
                  <wp:extent cx="1295400" cy="723900"/>
                  <wp:effectExtent l="0" t="0" r="0" b="0"/>
                  <wp:docPr id="7" name="Рисунок 1" descr="Gs_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s_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E5B" w14:textId="77777777" w:rsidR="00B722E1" w:rsidRPr="007D0C2D" w:rsidRDefault="00013EDE" w:rsidP="00B722E1">
            <w:pPr>
              <w:pStyle w:val="10"/>
              <w:spacing w:after="120"/>
              <w:ind w:left="0" w:firstLine="0"/>
              <w:jc w:val="center"/>
              <w:rPr>
                <w:b/>
                <w:bCs/>
                <w:caps/>
                <w:color w:val="0070C0"/>
                <w:sz w:val="24"/>
                <w:szCs w:val="24"/>
              </w:rPr>
            </w:pPr>
            <w:r w:rsidRPr="007D0C2D">
              <w:rPr>
                <w:b/>
                <w:bCs/>
                <w:caps/>
                <w:color w:val="0070C0"/>
                <w:sz w:val="24"/>
                <w:szCs w:val="24"/>
              </w:rPr>
              <w:t xml:space="preserve">Анкета участника </w:t>
            </w:r>
          </w:p>
          <w:p w14:paraId="5B28E242" w14:textId="491909C5" w:rsidR="007D0C2D" w:rsidRPr="007D0C2D" w:rsidRDefault="007D0C2D" w:rsidP="007D0C2D">
            <w:pPr>
              <w:pStyle w:val="ad"/>
              <w:jc w:val="center"/>
              <w:rPr>
                <w:rStyle w:val="ac"/>
                <w:smallCaps w:val="0"/>
                <w:color w:val="0070C0"/>
                <w:sz w:val="24"/>
                <w:szCs w:val="24"/>
              </w:rPr>
            </w:pPr>
            <w:r w:rsidRPr="007D0C2D">
              <w:rPr>
                <w:rStyle w:val="ac"/>
                <w:smallCaps w:val="0"/>
                <w:color w:val="0070C0"/>
                <w:sz w:val="24"/>
                <w:szCs w:val="24"/>
              </w:rPr>
              <w:t xml:space="preserve">26-й Международный Славяно-Балтийский научный форум </w:t>
            </w:r>
          </w:p>
          <w:p w14:paraId="3586BB09" w14:textId="0C6AAB5F" w:rsidR="007D0C2D" w:rsidRPr="007D0C2D" w:rsidRDefault="007D0C2D" w:rsidP="007D0C2D">
            <w:pPr>
              <w:pStyle w:val="ad"/>
              <w:jc w:val="center"/>
              <w:rPr>
                <w:rStyle w:val="ac"/>
                <w:smallCaps w:val="0"/>
                <w:color w:val="0070C0"/>
                <w:sz w:val="24"/>
                <w:szCs w:val="24"/>
              </w:rPr>
            </w:pPr>
            <w:r w:rsidRPr="007D0C2D">
              <w:rPr>
                <w:rStyle w:val="ac"/>
                <w:smallCaps w:val="0"/>
                <w:color w:val="0070C0"/>
                <w:sz w:val="24"/>
                <w:szCs w:val="24"/>
              </w:rPr>
              <w:t>«Санкт-Петербург – Гастро-2024», XXVII Съезд НОГР</w:t>
            </w:r>
            <w:r w:rsidR="00F25B27">
              <w:rPr>
                <w:rStyle w:val="ac"/>
                <w:smallCaps w:val="0"/>
                <w:color w:val="0070C0"/>
                <w:sz w:val="24"/>
                <w:szCs w:val="24"/>
              </w:rPr>
              <w:t>,</w:t>
            </w:r>
            <w:r w:rsidRPr="007D0C2D">
              <w:rPr>
                <w:rStyle w:val="ac"/>
                <w:smallCaps w:val="0"/>
                <w:color w:val="0070C0"/>
                <w:sz w:val="24"/>
                <w:szCs w:val="24"/>
              </w:rPr>
              <w:t xml:space="preserve"> </w:t>
            </w:r>
          </w:p>
          <w:p w14:paraId="0553CAA9" w14:textId="732ECE9B" w:rsidR="00B369ED" w:rsidRPr="007D0C2D" w:rsidRDefault="007D0C2D" w:rsidP="007D0C2D">
            <w:pPr>
              <w:pStyle w:val="ad"/>
              <w:jc w:val="center"/>
              <w:rPr>
                <w:rStyle w:val="ac"/>
                <w:smallCaps w:val="0"/>
                <w:color w:val="0070C0"/>
                <w:sz w:val="24"/>
                <w:szCs w:val="24"/>
              </w:rPr>
            </w:pPr>
            <w:r w:rsidRPr="007D0C2D">
              <w:rPr>
                <w:rStyle w:val="ac"/>
                <w:smallCaps w:val="0"/>
                <w:color w:val="0070C0"/>
                <w:sz w:val="24"/>
                <w:szCs w:val="24"/>
              </w:rPr>
              <w:t xml:space="preserve">25-я Российская научная конференция «Актуальные вопросы детской гастроэнтерологии и питания» </w:t>
            </w:r>
            <w:r w:rsidR="00F25B27">
              <w:rPr>
                <w:rStyle w:val="ac"/>
                <w:smallCaps w:val="0"/>
                <w:color w:val="0070C0"/>
                <w:sz w:val="24"/>
                <w:szCs w:val="24"/>
              </w:rPr>
              <w:t xml:space="preserve">и </w:t>
            </w:r>
            <w:r w:rsidR="00F25B27">
              <w:rPr>
                <w:rStyle w:val="ac"/>
                <w:smallCaps w:val="0"/>
                <w:color w:val="0070C0"/>
                <w:sz w:val="24"/>
                <w:szCs w:val="24"/>
              </w:rPr>
              <w:br/>
            </w:r>
            <w:r w:rsidR="00F25B27" w:rsidRPr="00F25B27">
              <w:rPr>
                <w:rStyle w:val="ac"/>
                <w:smallCaps w:val="0"/>
                <w:color w:val="0070C0"/>
                <w:sz w:val="24"/>
                <w:szCs w:val="24"/>
              </w:rPr>
              <w:t xml:space="preserve">25-я Российская научная конференция по </w:t>
            </w:r>
            <w:r w:rsidR="00F25B27">
              <w:rPr>
                <w:rStyle w:val="ac"/>
                <w:smallCaps w:val="0"/>
                <w:color w:val="0070C0"/>
                <w:sz w:val="24"/>
                <w:szCs w:val="24"/>
              </w:rPr>
              <w:t>ВЗК</w:t>
            </w:r>
          </w:p>
          <w:p w14:paraId="7A926D70" w14:textId="639BA0C1" w:rsidR="00013EDE" w:rsidRPr="007D0C2D" w:rsidRDefault="007D0C2D" w:rsidP="0003225E">
            <w:pPr>
              <w:pStyle w:val="10"/>
              <w:spacing w:after="120"/>
              <w:ind w:left="0" w:firstLine="0"/>
              <w:jc w:val="center"/>
              <w:rPr>
                <w:smallCaps/>
                <w:color w:val="548DD4"/>
                <w:sz w:val="24"/>
                <w:szCs w:val="24"/>
              </w:rPr>
            </w:pPr>
            <w:r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 xml:space="preserve">23–24 </w:t>
            </w:r>
            <w:r w:rsidR="0003225E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>мая</w:t>
            </w:r>
            <w:r w:rsidR="00B369ED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 xml:space="preserve"> 20</w:t>
            </w:r>
            <w:r w:rsidR="00B54450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>2</w:t>
            </w:r>
            <w:r w:rsidR="008C6221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>4</w:t>
            </w:r>
            <w:r w:rsidR="0003225E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 xml:space="preserve"> </w:t>
            </w:r>
            <w:r w:rsidR="00B369ED" w:rsidRPr="007D0C2D">
              <w:rPr>
                <w:rStyle w:val="ac"/>
                <w:smallCaps w:val="0"/>
                <w:color w:val="0070C0"/>
                <w:sz w:val="24"/>
                <w:szCs w:val="24"/>
                <w:lang w:bidi="ru-RU"/>
              </w:rPr>
              <w:t>года</w:t>
            </w:r>
          </w:p>
        </w:tc>
      </w:tr>
      <w:tr w:rsidR="00013EDE" w:rsidRPr="007D0C2D" w14:paraId="10076129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25F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Фамилия: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C32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67F20FEA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0F4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Имя, отчество: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6D1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393D1679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27E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Организация (место работы):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77D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1845672D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568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Подразделение: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4BD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2AAAD991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BE2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Должность: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254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20ABB479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CA0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Ученая степень, звание: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4DF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41D3AFC7" w14:textId="77777777" w:rsidTr="004270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80A" w14:textId="63811967" w:rsidR="00013EDE" w:rsidRPr="007D0C2D" w:rsidRDefault="00013EDE" w:rsidP="00655E3F">
            <w:pPr>
              <w:pStyle w:val="Gb-ank1"/>
              <w:spacing w:before="60" w:after="60"/>
              <w:rPr>
                <w:rFonts w:ascii="Times New Roman" w:hAnsi="Times New Roman" w:cs="Times New Roman"/>
                <w:spacing w:val="-4"/>
              </w:rPr>
            </w:pPr>
            <w:r w:rsidRPr="007D0C2D">
              <w:rPr>
                <w:rFonts w:ascii="Times New Roman" w:hAnsi="Times New Roman" w:cs="Times New Roman"/>
                <w:b/>
                <w:bCs/>
              </w:rPr>
              <w:t>Адрес для переписки:</w:t>
            </w:r>
            <w:r w:rsidRPr="007D0C2D">
              <w:rPr>
                <w:rFonts w:ascii="Times New Roman" w:hAnsi="Times New Roman" w:cs="Times New Roman"/>
              </w:rPr>
              <w:t xml:space="preserve"> (укажите домашний или рабочий адрес)</w:t>
            </w:r>
            <w:r w:rsidR="005E69F8" w:rsidRPr="007D0C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4DA" w:rsidRPr="007D0C2D" w14:paraId="3E4CEBBA" w14:textId="77777777" w:rsidTr="004270FC">
        <w:trPr>
          <w:trHeight w:val="1200"/>
        </w:trPr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10A2D" w14:textId="65B8F5E9" w:rsidR="00A104DA" w:rsidRPr="007D0C2D" w:rsidRDefault="00A104DA" w:rsidP="00A104DA">
            <w:pPr>
              <w:pStyle w:val="Gb-ank1"/>
              <w:spacing w:before="60" w:after="60"/>
              <w:rPr>
                <w:rFonts w:ascii="Times New Roman" w:hAnsi="Times New Roman" w:cs="Times New Roman"/>
                <w:spacing w:val="-4"/>
              </w:rPr>
            </w:pPr>
            <w:r w:rsidRPr="007D0C2D">
              <w:rPr>
                <w:rFonts w:ascii="Times New Roman" w:hAnsi="Times New Roman" w:cs="Times New Roman"/>
                <w:spacing w:val="-4"/>
              </w:rPr>
              <w:t>Почтовый индекс, страна, республика, край, область, город, улица, дом, корпус, квартира</w:t>
            </w:r>
            <w:r w:rsidR="00F25B27">
              <w:rPr>
                <w:rFonts w:ascii="Times New Roman" w:hAnsi="Times New Roman" w:cs="Times New Roman"/>
                <w:spacing w:val="-4"/>
              </w:rPr>
              <w:t>:</w:t>
            </w:r>
            <w:r w:rsidRPr="007D0C2D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22A" w14:textId="77777777" w:rsidR="00A104DA" w:rsidRPr="007D0C2D" w:rsidRDefault="00A104DA">
            <w:pPr>
              <w:pStyle w:val="Gb-ank1"/>
              <w:spacing w:before="60" w:after="60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13EDE" w:rsidRPr="007D0C2D" w14:paraId="0B081F6D" w14:textId="77777777" w:rsidTr="004270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993" w14:textId="4018A3B9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7D0C2D">
              <w:rPr>
                <w:rFonts w:ascii="Times New Roman" w:hAnsi="Times New Roman" w:cs="Times New Roman"/>
                <w:b/>
                <w:bCs/>
              </w:rPr>
              <w:t xml:space="preserve">Телефон, </w:t>
            </w:r>
            <w:r w:rsidRPr="007D0C2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7D0C2D">
              <w:rPr>
                <w:rFonts w:ascii="Times New Roman" w:hAnsi="Times New Roman" w:cs="Times New Roman"/>
                <w:b/>
                <w:bCs/>
              </w:rPr>
              <w:t>-</w:t>
            </w:r>
            <w:r w:rsidRPr="007D0C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7D0C2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013EDE" w:rsidRPr="007D0C2D" w14:paraId="6486D63E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ABD" w14:textId="6F1B4CB1" w:rsidR="00013EDE" w:rsidRPr="007D0C2D" w:rsidRDefault="00B27237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>мобильный</w:t>
            </w:r>
            <w:r w:rsidR="00013EDE" w:rsidRPr="007D0C2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BEC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13EDE" w:rsidRPr="007D0C2D" w14:paraId="2570F8FA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0B5" w14:textId="36D4EC50" w:rsidR="00013EDE" w:rsidRPr="007D0C2D" w:rsidRDefault="002A7C27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  <w:lang w:val="en-US"/>
              </w:rPr>
              <w:t>e</w:t>
            </w:r>
            <w:r w:rsidR="00013EDE" w:rsidRPr="007D0C2D">
              <w:rPr>
                <w:rFonts w:ascii="Times New Roman" w:hAnsi="Times New Roman" w:cs="Times New Roman"/>
              </w:rPr>
              <w:t>-</w:t>
            </w:r>
            <w:r w:rsidR="00013EDE" w:rsidRPr="007D0C2D">
              <w:rPr>
                <w:rFonts w:ascii="Times New Roman" w:hAnsi="Times New Roman" w:cs="Times New Roman"/>
                <w:lang w:val="en-US"/>
              </w:rPr>
              <w:t>mail</w:t>
            </w:r>
            <w:r w:rsidR="00013EDE" w:rsidRPr="007D0C2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C70" w14:textId="77B40F88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DE" w:rsidRPr="007D0C2D" w14:paraId="488DF346" w14:textId="77777777" w:rsidTr="004270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50F" w14:textId="43986E39" w:rsidR="00013EDE" w:rsidRPr="007D0C2D" w:rsidRDefault="00013EDE" w:rsidP="00E04718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  <w:b/>
                <w:bCs/>
              </w:rPr>
              <w:t>Желаемая форма участия:</w:t>
            </w:r>
            <w:r w:rsidRPr="00B27237">
              <w:rPr>
                <w:rFonts w:ascii="Times New Roman" w:hAnsi="Times New Roman" w:cs="Times New Roman"/>
              </w:rPr>
              <w:t xml:space="preserve"> </w:t>
            </w:r>
            <w:r w:rsidR="001D5E73" w:rsidRPr="007D0C2D">
              <w:rPr>
                <w:rFonts w:ascii="Times New Roman" w:hAnsi="Times New Roman" w:cs="Times New Roman"/>
              </w:rPr>
              <w:t>устный доклад</w:t>
            </w:r>
            <w:r w:rsidR="006958F5" w:rsidRPr="007D0C2D">
              <w:rPr>
                <w:rFonts w:ascii="Times New Roman" w:hAnsi="Times New Roman" w:cs="Times New Roman"/>
              </w:rPr>
              <w:t xml:space="preserve">, </w:t>
            </w:r>
            <w:r w:rsidR="007D0C2D">
              <w:rPr>
                <w:rFonts w:ascii="Times New Roman" w:hAnsi="Times New Roman" w:cs="Times New Roman"/>
              </w:rPr>
              <w:t xml:space="preserve">стендовый доклад (постер), </w:t>
            </w:r>
            <w:r w:rsidR="006958F5" w:rsidRPr="007D0C2D">
              <w:rPr>
                <w:rFonts w:ascii="Times New Roman" w:hAnsi="Times New Roman" w:cs="Times New Roman"/>
              </w:rPr>
              <w:t>публикация</w:t>
            </w:r>
            <w:r w:rsidR="00242438" w:rsidRPr="007D0C2D">
              <w:rPr>
                <w:rFonts w:ascii="Times New Roman" w:hAnsi="Times New Roman" w:cs="Times New Roman"/>
              </w:rPr>
              <w:t xml:space="preserve"> </w:t>
            </w:r>
            <w:r w:rsidR="006958F5" w:rsidRPr="007D0C2D">
              <w:rPr>
                <w:rFonts w:ascii="Times New Roman" w:hAnsi="Times New Roman" w:cs="Times New Roman"/>
              </w:rPr>
              <w:t>тезисов</w:t>
            </w:r>
          </w:p>
        </w:tc>
      </w:tr>
      <w:tr w:rsidR="00013EDE" w:rsidRPr="007D0C2D" w14:paraId="76FF0A6E" w14:textId="77777777" w:rsidTr="004270FC">
        <w:trPr>
          <w:cantSplit/>
          <w:trHeight w:val="58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3F8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4E8" w14:textId="36AB3531" w:rsidR="00013EDE" w:rsidRPr="007D0C2D" w:rsidRDefault="00A53059" w:rsidP="00B34342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="00013EDE" w:rsidRPr="007D0C2D">
              <w:rPr>
                <w:rFonts w:ascii="Times New Roman" w:hAnsi="Times New Roman" w:cs="Times New Roman"/>
              </w:rPr>
              <w:t>азвание доклада</w:t>
            </w:r>
            <w:r>
              <w:rPr>
                <w:rFonts w:ascii="Times New Roman" w:hAnsi="Times New Roman" w:cs="Times New Roman"/>
              </w:rPr>
              <w:t>/тезисов, все авторы (фамилии и инициалы), аффилиация (как в тезисах)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1BE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A53059" w:rsidRPr="002A7C27" w14:paraId="08CA99FC" w14:textId="77777777" w:rsidTr="004270FC">
        <w:trPr>
          <w:cantSplit/>
          <w:trHeight w:val="58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E6D" w14:textId="708544A9" w:rsidR="00A53059" w:rsidRPr="002A7C27" w:rsidRDefault="00A53059">
            <w:pPr>
              <w:pStyle w:val="Gb-ank1"/>
              <w:spacing w:before="60" w:after="6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Пример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E78" w14:textId="5C548E33" w:rsidR="00A53059" w:rsidRPr="002A7C27" w:rsidRDefault="00A53059" w:rsidP="00B34342">
            <w:pPr>
              <w:pStyle w:val="Gb-ank1"/>
              <w:spacing w:before="60" w:after="6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Применение пробиотиков при эрадикации </w:t>
            </w:r>
            <w:r w:rsidRPr="002A7C27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en-US"/>
              </w:rPr>
              <w:t>Helicobacter</w:t>
            </w:r>
            <w:r w:rsidRPr="002A7C27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2A7C27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en-US"/>
              </w:rPr>
              <w:t>pylori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Иванов </w:t>
            </w:r>
            <w:proofErr w:type="gramStart"/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А.</w:t>
            </w:r>
            <w:r w:rsidR="002A7C27"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proofErr w:type="gramEnd"/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1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Петров И.</w:t>
            </w:r>
            <w:r w:rsidR="002A7C27"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 w:rsidR="002A7C27" w:rsidRPr="002A7C27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1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СЗГМУ им. И.И. Мечникова, </w:t>
            </w:r>
            <w:r w:rsidR="002A7C27" w:rsidRPr="002A7C27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ИЭМ</w:t>
            </w:r>
            <w:r w:rsidR="002A7C27"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Санкт-Петербург, Россия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764" w14:textId="12D9361C" w:rsidR="00A53059" w:rsidRPr="002A7C27" w:rsidRDefault="002A7C27">
            <w:pPr>
              <w:pStyle w:val="Gb-ank1"/>
              <w:spacing w:before="60" w:after="6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7C2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Стендовый доклад + тезисы</w:t>
            </w:r>
          </w:p>
        </w:tc>
      </w:tr>
      <w:tr w:rsidR="00013EDE" w:rsidRPr="007D0C2D" w14:paraId="26DEA198" w14:textId="77777777" w:rsidTr="004270FC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7F2" w14:textId="7C87F7DE" w:rsidR="00013EDE" w:rsidRPr="00B27237" w:rsidRDefault="00453FAB" w:rsidP="00B27237">
            <w:pPr>
              <w:pStyle w:val="Gb-ank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72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0D" w14:textId="77777777" w:rsidR="00013EDE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  <w:p w14:paraId="02E36DAB" w14:textId="77777777" w:rsidR="00B27237" w:rsidRPr="007D0C2D" w:rsidRDefault="00B27237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8EC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53059" w:rsidRPr="007D0C2D" w14:paraId="353A4C11" w14:textId="77777777" w:rsidTr="004270FC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017" w14:textId="073CFFA1" w:rsidR="00A53059" w:rsidRPr="00B27237" w:rsidRDefault="00A53059" w:rsidP="00B27237">
            <w:pPr>
              <w:pStyle w:val="Gb-ank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27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85F" w14:textId="77777777" w:rsidR="00A53059" w:rsidRDefault="00A53059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  <w:p w14:paraId="1699752F" w14:textId="77777777" w:rsidR="00B27237" w:rsidRPr="007D0C2D" w:rsidRDefault="00B27237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53F" w14:textId="77777777" w:rsidR="00A53059" w:rsidRPr="007D0C2D" w:rsidRDefault="00A53059">
            <w:pPr>
              <w:pStyle w:val="Gb-ank1"/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E" w:rsidRPr="007D0C2D" w14:paraId="0E20C9F7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85D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Общее количество тезисов: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0F3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E" w:rsidRPr="007D0C2D" w14:paraId="202EF1E7" w14:textId="77777777" w:rsidTr="004270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A7C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7D0C2D">
              <w:rPr>
                <w:rFonts w:ascii="Times New Roman" w:hAnsi="Times New Roman" w:cs="Times New Roman"/>
                <w:b/>
                <w:bCs/>
              </w:rPr>
              <w:t>Сведения об оплате</w:t>
            </w:r>
            <w:r w:rsidR="00524A46" w:rsidRPr="007D0C2D">
              <w:rPr>
                <w:rFonts w:ascii="Times New Roman" w:hAnsi="Times New Roman" w:cs="Times New Roman"/>
                <w:b/>
                <w:bCs/>
              </w:rPr>
              <w:t xml:space="preserve"> регистрационного взноса</w:t>
            </w:r>
            <w:r w:rsidRPr="007D0C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13EDE" w:rsidRPr="007D0C2D" w14:paraId="159B7E2C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5F1" w14:textId="77777777" w:rsidR="00013EDE" w:rsidRPr="007D0C2D" w:rsidRDefault="00655E3F" w:rsidP="00655E3F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Сумма и </w:t>
            </w:r>
            <w:r w:rsidR="00013EDE" w:rsidRPr="007D0C2D">
              <w:rPr>
                <w:rFonts w:ascii="Times New Roman" w:hAnsi="Times New Roman" w:cs="Times New Roman"/>
              </w:rPr>
              <w:t>дат</w:t>
            </w:r>
            <w:r w:rsidRPr="007D0C2D">
              <w:rPr>
                <w:rFonts w:ascii="Times New Roman" w:hAnsi="Times New Roman" w:cs="Times New Roman"/>
              </w:rPr>
              <w:t>а</w:t>
            </w:r>
            <w:r w:rsidR="00013EDE" w:rsidRPr="007D0C2D">
              <w:rPr>
                <w:rFonts w:ascii="Times New Roman" w:hAnsi="Times New Roman" w:cs="Times New Roman"/>
              </w:rPr>
              <w:t xml:space="preserve"> оплаты: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F78" w14:textId="77777777" w:rsidR="00B27237" w:rsidRPr="007D0C2D" w:rsidRDefault="00B27237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3059" w:rsidRPr="007D0C2D" w14:paraId="5801AB39" w14:textId="77777777" w:rsidTr="004270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D4" w14:textId="3202D752" w:rsidR="00B27237" w:rsidRPr="00B27237" w:rsidRDefault="002A7C27">
            <w:pPr>
              <w:pStyle w:val="Gb-ank1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27237">
              <w:rPr>
                <w:rFonts w:ascii="Times New Roman" w:hAnsi="Times New Roman" w:cs="Times New Roman"/>
                <w:b/>
                <w:bCs/>
              </w:rPr>
              <w:t xml:space="preserve">Прошу освободить от уплаты регистрационного взноса как участника опроса по опыту клинического применения пробиотиков, </w:t>
            </w:r>
            <w:proofErr w:type="spellStart"/>
            <w:r w:rsidRPr="00B27237">
              <w:rPr>
                <w:rFonts w:ascii="Times New Roman" w:hAnsi="Times New Roman" w:cs="Times New Roman"/>
                <w:b/>
                <w:bCs/>
              </w:rPr>
              <w:t>пребиотиков</w:t>
            </w:r>
            <w:proofErr w:type="spellEnd"/>
            <w:r w:rsidRPr="00B27237">
              <w:rPr>
                <w:rFonts w:ascii="Times New Roman" w:hAnsi="Times New Roman" w:cs="Times New Roman"/>
                <w:b/>
                <w:bCs/>
              </w:rPr>
              <w:t xml:space="preserve">, пищевых волокон и </w:t>
            </w:r>
            <w:proofErr w:type="spellStart"/>
            <w:r w:rsidRPr="00B27237">
              <w:rPr>
                <w:rFonts w:ascii="Times New Roman" w:hAnsi="Times New Roman" w:cs="Times New Roman"/>
                <w:b/>
                <w:bCs/>
              </w:rPr>
              <w:t>синбиотиков</w:t>
            </w:r>
            <w:proofErr w:type="spellEnd"/>
            <w:r w:rsidRPr="00B27237">
              <w:rPr>
                <w:rFonts w:ascii="Times New Roman" w:hAnsi="Times New Roman" w:cs="Times New Roman"/>
                <w:b/>
                <w:bCs/>
              </w:rPr>
              <w:t xml:space="preserve"> у пациентов с запорами и выслать бланк опросника для заполнения </w:t>
            </w:r>
            <w:r w:rsidR="00B27237" w:rsidRPr="00B27237">
              <w:rPr>
                <w:rFonts w:ascii="Times New Roman" w:hAnsi="Times New Roman" w:cs="Times New Roman"/>
                <w:b/>
                <w:bCs/>
              </w:rPr>
              <w:t>на</w:t>
            </w:r>
            <w:r w:rsidRPr="00B272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7237" w:rsidRPr="00B27237">
              <w:rPr>
                <w:rFonts w:ascii="Times New Roman" w:hAnsi="Times New Roman" w:cs="Times New Roman"/>
                <w:b/>
                <w:bCs/>
              </w:rPr>
              <w:t xml:space="preserve">указанный ниже </w:t>
            </w:r>
            <w:r w:rsidRPr="00B27237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B27237">
              <w:rPr>
                <w:rFonts w:ascii="Times New Roman" w:hAnsi="Times New Roman" w:cs="Times New Roman"/>
                <w:b/>
                <w:bCs/>
              </w:rPr>
              <w:t>-</w:t>
            </w:r>
            <w:r w:rsidRPr="00B27237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B27237" w:rsidRPr="00B272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7237" w:rsidRPr="007D0C2D" w14:paraId="20268C56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464" w14:textId="77777777" w:rsidR="00B27237" w:rsidRPr="002A7C27" w:rsidRDefault="00B27237" w:rsidP="00053756">
            <w:pPr>
              <w:pStyle w:val="Gb-ank1"/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8A1" w14:textId="77777777" w:rsidR="00B27237" w:rsidRPr="007D0C2D" w:rsidRDefault="00B27237" w:rsidP="00053756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27237" w:rsidRPr="007D0C2D" w14:paraId="1E5864AE" w14:textId="77777777" w:rsidTr="004270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D86" w14:textId="35649A4B" w:rsidR="00B27237" w:rsidRPr="00B27237" w:rsidRDefault="00B27237">
            <w:pPr>
              <w:pStyle w:val="Gb-ank1"/>
              <w:spacing w:before="60" w:after="60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*</w:t>
            </w:r>
            <w:r w:rsidRPr="005211A3">
              <w:rPr>
                <w:rFonts w:ascii="Times New Roman" w:hAnsi="Times New Roman" w:cs="Times New Roman"/>
                <w:color w:val="C00000"/>
                <w:u w:val="single"/>
              </w:rPr>
              <w:t>Примечание.</w:t>
            </w:r>
            <w:r w:rsidRPr="00B27237">
              <w:rPr>
                <w:rFonts w:ascii="Times New Roman" w:hAnsi="Times New Roman" w:cs="Times New Roman"/>
                <w:color w:val="C00000"/>
              </w:rPr>
              <w:t xml:space="preserve"> Опрос предназначен только для врачей. Опросник может быть заполнен анонимно любым из авторов тезисов, являющимся практикующим врачом</w:t>
            </w:r>
            <w:r>
              <w:rPr>
                <w:rFonts w:ascii="Times New Roman" w:hAnsi="Times New Roman" w:cs="Times New Roman"/>
                <w:color w:val="C00000"/>
              </w:rPr>
              <w:t>.</w:t>
            </w:r>
            <w:r w:rsidR="005211A3">
              <w:rPr>
                <w:rFonts w:ascii="Times New Roman" w:hAnsi="Times New Roman" w:cs="Times New Roman"/>
                <w:color w:val="C00000"/>
              </w:rPr>
              <w:t xml:space="preserve"> В случае выбора данного варианта </w:t>
            </w:r>
            <w:r w:rsidR="005211A3" w:rsidRPr="005211A3">
              <w:rPr>
                <w:rFonts w:ascii="Times New Roman" w:hAnsi="Times New Roman" w:cs="Times New Roman"/>
                <w:color w:val="C00000"/>
              </w:rPr>
              <w:t xml:space="preserve">опросник должен быть заполнен и отправлен на </w:t>
            </w:r>
            <w:proofErr w:type="spellStart"/>
            <w:r w:rsidR="005211A3" w:rsidRPr="005211A3">
              <w:rPr>
                <w:rFonts w:ascii="Times New Roman" w:hAnsi="Times New Roman" w:cs="Times New Roman"/>
                <w:color w:val="C00000"/>
              </w:rPr>
              <w:t>e-mail</w:t>
            </w:r>
            <w:proofErr w:type="spellEnd"/>
            <w:r w:rsidR="005211A3" w:rsidRPr="005211A3">
              <w:rPr>
                <w:rFonts w:ascii="Times New Roman" w:hAnsi="Times New Roman" w:cs="Times New Roman"/>
                <w:color w:val="C00000"/>
              </w:rPr>
              <w:t xml:space="preserve">: </w:t>
            </w:r>
            <w:hyperlink r:id="rId7" w:history="1">
              <w:r w:rsidR="005211A3" w:rsidRPr="00467C8D">
                <w:rPr>
                  <w:rStyle w:val="a7"/>
                  <w:rFonts w:ascii="Times New Roman" w:hAnsi="Times New Roman" w:cs="Times New Roman"/>
                </w:rPr>
                <w:t>gastroforum@list.ru</w:t>
              </w:r>
            </w:hyperlink>
            <w:r w:rsidR="005211A3">
              <w:rPr>
                <w:rFonts w:ascii="Times New Roman" w:hAnsi="Times New Roman" w:cs="Times New Roman"/>
                <w:color w:val="C00000"/>
              </w:rPr>
              <w:t xml:space="preserve"> и</w:t>
            </w:r>
            <w:r w:rsidR="005211A3" w:rsidRPr="005211A3">
              <w:rPr>
                <w:rFonts w:ascii="Times New Roman" w:hAnsi="Times New Roman" w:cs="Times New Roman"/>
                <w:color w:val="C00000"/>
              </w:rPr>
              <w:t xml:space="preserve"> </w:t>
            </w:r>
            <w:hyperlink r:id="rId8" w:history="1">
              <w:r w:rsidR="005211A3" w:rsidRPr="00467C8D">
                <w:rPr>
                  <w:rStyle w:val="a7"/>
                  <w:rFonts w:ascii="Times New Roman" w:hAnsi="Times New Roman" w:cs="Times New Roman"/>
                </w:rPr>
                <w:t>gastroforum@bk.ru</w:t>
              </w:r>
            </w:hyperlink>
            <w:r w:rsidR="005211A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5211A3" w:rsidRPr="005211A3">
              <w:rPr>
                <w:rFonts w:ascii="Times New Roman" w:hAnsi="Times New Roman" w:cs="Times New Roman"/>
                <w:color w:val="C00000"/>
              </w:rPr>
              <w:t>вместе с анкетой участника и не более чем двумя (2) тезисами не позже 15 апреля 2024 года.</w:t>
            </w:r>
          </w:p>
        </w:tc>
      </w:tr>
      <w:tr w:rsidR="00013EDE" w:rsidRPr="007D0C2D" w14:paraId="2873B1FE" w14:textId="77777777" w:rsidTr="004270FC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DB8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  <w:r w:rsidRPr="007D0C2D">
              <w:rPr>
                <w:rFonts w:ascii="Times New Roman" w:hAnsi="Times New Roman" w:cs="Times New Roman"/>
              </w:rPr>
              <w:t xml:space="preserve">Дата заполнения: 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402" w14:textId="77777777" w:rsidR="00013EDE" w:rsidRPr="007D0C2D" w:rsidRDefault="00013EDE">
            <w:pPr>
              <w:pStyle w:val="Gb-ank1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98018C3" w14:textId="77777777" w:rsidR="006E7335" w:rsidRPr="007D0C2D" w:rsidRDefault="006E7335" w:rsidP="0003225E">
      <w:pPr>
        <w:spacing w:before="120"/>
        <w:rPr>
          <w:sz w:val="24"/>
          <w:szCs w:val="24"/>
        </w:rPr>
      </w:pPr>
    </w:p>
    <w:sectPr w:rsidR="006E7335" w:rsidRPr="007D0C2D" w:rsidSect="000B4298">
      <w:pgSz w:w="11907" w:h="16840" w:code="9"/>
      <w:pgMar w:top="567" w:right="567" w:bottom="0" w:left="567" w:header="454" w:footer="45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3BA7" w14:textId="77777777" w:rsidR="000B4298" w:rsidRDefault="000B4298">
      <w:r>
        <w:separator/>
      </w:r>
    </w:p>
  </w:endnote>
  <w:endnote w:type="continuationSeparator" w:id="0">
    <w:p w14:paraId="5E58C3D5" w14:textId="77777777" w:rsidR="000B4298" w:rsidRDefault="000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2973" w14:textId="77777777" w:rsidR="000B4298" w:rsidRDefault="000B4298">
      <w:r>
        <w:separator/>
      </w:r>
    </w:p>
  </w:footnote>
  <w:footnote w:type="continuationSeparator" w:id="0">
    <w:p w14:paraId="445D9FDF" w14:textId="77777777" w:rsidR="000B4298" w:rsidRDefault="000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52"/>
    <w:rsid w:val="00013EDE"/>
    <w:rsid w:val="0003225E"/>
    <w:rsid w:val="000B4298"/>
    <w:rsid w:val="000D3AD7"/>
    <w:rsid w:val="000D4F56"/>
    <w:rsid w:val="000E5181"/>
    <w:rsid w:val="00107358"/>
    <w:rsid w:val="00111714"/>
    <w:rsid w:val="00146625"/>
    <w:rsid w:val="001602B1"/>
    <w:rsid w:val="001A7721"/>
    <w:rsid w:val="001D2F32"/>
    <w:rsid w:val="001D5E73"/>
    <w:rsid w:val="001E763E"/>
    <w:rsid w:val="0022668A"/>
    <w:rsid w:val="002345BC"/>
    <w:rsid w:val="00242438"/>
    <w:rsid w:val="0028218C"/>
    <w:rsid w:val="002A00FB"/>
    <w:rsid w:val="002A7C27"/>
    <w:rsid w:val="002E211A"/>
    <w:rsid w:val="00340180"/>
    <w:rsid w:val="00372011"/>
    <w:rsid w:val="003F080C"/>
    <w:rsid w:val="00426812"/>
    <w:rsid w:val="004270FC"/>
    <w:rsid w:val="00427C2D"/>
    <w:rsid w:val="00453FAB"/>
    <w:rsid w:val="0045459B"/>
    <w:rsid w:val="00473703"/>
    <w:rsid w:val="004A0CD6"/>
    <w:rsid w:val="005043E3"/>
    <w:rsid w:val="00516405"/>
    <w:rsid w:val="005211A3"/>
    <w:rsid w:val="00524A46"/>
    <w:rsid w:val="00533EAC"/>
    <w:rsid w:val="00540A8E"/>
    <w:rsid w:val="00543E67"/>
    <w:rsid w:val="005505F0"/>
    <w:rsid w:val="0055205B"/>
    <w:rsid w:val="0056046E"/>
    <w:rsid w:val="005617D4"/>
    <w:rsid w:val="00565A46"/>
    <w:rsid w:val="005828BD"/>
    <w:rsid w:val="00591DDB"/>
    <w:rsid w:val="005A283E"/>
    <w:rsid w:val="005E69F8"/>
    <w:rsid w:val="00601210"/>
    <w:rsid w:val="00624D16"/>
    <w:rsid w:val="00643C33"/>
    <w:rsid w:val="00646979"/>
    <w:rsid w:val="00653B7B"/>
    <w:rsid w:val="00655E3F"/>
    <w:rsid w:val="00663C2C"/>
    <w:rsid w:val="00666607"/>
    <w:rsid w:val="006756BE"/>
    <w:rsid w:val="006958F5"/>
    <w:rsid w:val="006E7335"/>
    <w:rsid w:val="006F68B5"/>
    <w:rsid w:val="0070223A"/>
    <w:rsid w:val="0076779C"/>
    <w:rsid w:val="007D0C2D"/>
    <w:rsid w:val="0081659A"/>
    <w:rsid w:val="00827895"/>
    <w:rsid w:val="008326F0"/>
    <w:rsid w:val="00845092"/>
    <w:rsid w:val="00850D22"/>
    <w:rsid w:val="00880811"/>
    <w:rsid w:val="00881C93"/>
    <w:rsid w:val="008B3C75"/>
    <w:rsid w:val="008C6168"/>
    <w:rsid w:val="008C6221"/>
    <w:rsid w:val="008D0903"/>
    <w:rsid w:val="008D42F2"/>
    <w:rsid w:val="008E3622"/>
    <w:rsid w:val="008E396E"/>
    <w:rsid w:val="008F2C44"/>
    <w:rsid w:val="009136B2"/>
    <w:rsid w:val="009E0967"/>
    <w:rsid w:val="00A104DA"/>
    <w:rsid w:val="00A53059"/>
    <w:rsid w:val="00A56057"/>
    <w:rsid w:val="00A62DD7"/>
    <w:rsid w:val="00A814D9"/>
    <w:rsid w:val="00A82AE5"/>
    <w:rsid w:val="00AA6F09"/>
    <w:rsid w:val="00AB4175"/>
    <w:rsid w:val="00AC5E55"/>
    <w:rsid w:val="00AC6DAD"/>
    <w:rsid w:val="00AD10BB"/>
    <w:rsid w:val="00AE0366"/>
    <w:rsid w:val="00AE1DD7"/>
    <w:rsid w:val="00AF0B73"/>
    <w:rsid w:val="00B040EB"/>
    <w:rsid w:val="00B1624C"/>
    <w:rsid w:val="00B16B52"/>
    <w:rsid w:val="00B27237"/>
    <w:rsid w:val="00B34342"/>
    <w:rsid w:val="00B369ED"/>
    <w:rsid w:val="00B442FF"/>
    <w:rsid w:val="00B4749A"/>
    <w:rsid w:val="00B54450"/>
    <w:rsid w:val="00B7137E"/>
    <w:rsid w:val="00B722E1"/>
    <w:rsid w:val="00BA1145"/>
    <w:rsid w:val="00BA324B"/>
    <w:rsid w:val="00BC3F0C"/>
    <w:rsid w:val="00BC7551"/>
    <w:rsid w:val="00BE2C99"/>
    <w:rsid w:val="00BE715C"/>
    <w:rsid w:val="00C002A3"/>
    <w:rsid w:val="00C0566F"/>
    <w:rsid w:val="00C07F11"/>
    <w:rsid w:val="00C24488"/>
    <w:rsid w:val="00C656A8"/>
    <w:rsid w:val="00C71598"/>
    <w:rsid w:val="00C73221"/>
    <w:rsid w:val="00C7559B"/>
    <w:rsid w:val="00CE5F81"/>
    <w:rsid w:val="00D03D6B"/>
    <w:rsid w:val="00D2015B"/>
    <w:rsid w:val="00D223B5"/>
    <w:rsid w:val="00D3070F"/>
    <w:rsid w:val="00D505D9"/>
    <w:rsid w:val="00D67708"/>
    <w:rsid w:val="00D84AB4"/>
    <w:rsid w:val="00D84EF3"/>
    <w:rsid w:val="00E04718"/>
    <w:rsid w:val="00E07AF9"/>
    <w:rsid w:val="00E71369"/>
    <w:rsid w:val="00E8088C"/>
    <w:rsid w:val="00EB17A4"/>
    <w:rsid w:val="00EE5DFA"/>
    <w:rsid w:val="00EF696D"/>
    <w:rsid w:val="00F25B27"/>
    <w:rsid w:val="00F51A15"/>
    <w:rsid w:val="00F60987"/>
    <w:rsid w:val="00F94600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E870A"/>
  <w15:chartTrackingRefBased/>
  <w15:docId w15:val="{19B06652-D63B-48B6-ADDB-84BBF85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pacing w:after="60"/>
      <w:outlineLvl w:val="3"/>
    </w:pPr>
    <w:rPr>
      <w:i/>
      <w:iCs/>
      <w:spacing w:val="-4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spacing w:before="60"/>
      <w:jc w:val="center"/>
      <w:outlineLvl w:val="4"/>
    </w:pPr>
    <w:rPr>
      <w:b/>
      <w:bCs/>
      <w:i/>
      <w:iCs/>
      <w:spacing w:val="-4"/>
      <w:sz w:val="22"/>
      <w:szCs w:val="22"/>
    </w:rPr>
  </w:style>
  <w:style w:type="paragraph" w:styleId="6">
    <w:name w:val="heading 6"/>
    <w:basedOn w:val="a"/>
    <w:next w:val="a"/>
    <w:qFormat/>
    <w:pPr>
      <w:keepNext/>
      <w:widowControl w:val="0"/>
      <w:spacing w:before="60" w:after="60"/>
      <w:jc w:val="right"/>
      <w:outlineLvl w:val="5"/>
    </w:pPr>
    <w:rPr>
      <w:rFonts w:ascii="Arial" w:hAnsi="Arial" w:cs="Arial"/>
      <w:i/>
      <w:iCs/>
      <w:spacing w:val="-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-ank1">
    <w:name w:val="Gb-ank1"/>
    <w:pPr>
      <w:spacing w:before="40" w:after="4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Стиль1"/>
    <w:rsid w:val="00A104DA"/>
    <w:pPr>
      <w:spacing w:after="100"/>
      <w:ind w:left="2495" w:hanging="2495"/>
    </w:pPr>
    <w:rPr>
      <w:spacing w:val="-4"/>
      <w:sz w:val="16"/>
    </w:rPr>
  </w:style>
  <w:style w:type="character" w:styleId="a8">
    <w:name w:val="Emphasis"/>
    <w:qFormat/>
    <w:rsid w:val="0003225E"/>
    <w:rPr>
      <w:i/>
      <w:iCs/>
    </w:rPr>
  </w:style>
  <w:style w:type="character" w:styleId="a9">
    <w:name w:val="Unresolved Mention"/>
    <w:uiPriority w:val="99"/>
    <w:semiHidden/>
    <w:unhideWhenUsed/>
    <w:rsid w:val="00BA324B"/>
    <w:rPr>
      <w:color w:val="605E5C"/>
      <w:shd w:val="clear" w:color="auto" w:fill="E1DFDD"/>
    </w:rPr>
  </w:style>
  <w:style w:type="paragraph" w:customStyle="1" w:styleId="aa">
    <w:basedOn w:val="a"/>
    <w:next w:val="ab"/>
    <w:rsid w:val="00624D16"/>
    <w:pPr>
      <w:autoSpaceDE/>
      <w:autoSpaceDN/>
      <w:spacing w:after="120"/>
    </w:pPr>
    <w:rPr>
      <w:rFonts w:cs="Tahoma"/>
      <w:sz w:val="24"/>
      <w:szCs w:val="24"/>
    </w:rPr>
  </w:style>
  <w:style w:type="paragraph" w:styleId="ab">
    <w:name w:val="Normal (Web)"/>
    <w:basedOn w:val="a"/>
    <w:rsid w:val="00624D16"/>
    <w:rPr>
      <w:sz w:val="24"/>
      <w:szCs w:val="24"/>
    </w:rPr>
  </w:style>
  <w:style w:type="character" w:styleId="ac">
    <w:name w:val="Intense Reference"/>
    <w:uiPriority w:val="32"/>
    <w:qFormat/>
    <w:rsid w:val="00D3070F"/>
    <w:rPr>
      <w:b/>
      <w:bCs/>
      <w:smallCaps/>
      <w:color w:val="4472C4"/>
      <w:spacing w:val="5"/>
    </w:rPr>
  </w:style>
  <w:style w:type="paragraph" w:styleId="ad">
    <w:name w:val="No Spacing"/>
    <w:uiPriority w:val="1"/>
    <w:qFormat/>
    <w:rsid w:val="00D3070F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forum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stroforum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Anketa_Gastro-2013_Name</vt:lpstr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2012-12-04T06:37:00Z</cp:lastPrinted>
  <dcterms:created xsi:type="dcterms:W3CDTF">2024-03-28T11:02:00Z</dcterms:created>
  <dcterms:modified xsi:type="dcterms:W3CDTF">2024-03-29T09:15:00Z</dcterms:modified>
</cp:coreProperties>
</file>